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53B5E5F">
      <w:pPr>
        <w:numPr>
          <w:ilvl w:val="0"/>
          <w:numId w:val="0"/>
        </w:numPr>
        <w:rPr>
          <w:rFonts w:hint="default" w:ascii="仿宋_GB2312" w:hAnsi="仿宋_GB2312" w:eastAsia="仿宋_GB2312" w:cs="仿宋_GB2312"/>
          <w:w w:val="100"/>
          <w:kern w:val="2"/>
          <w:sz w:val="32"/>
          <w:szCs w:val="32"/>
          <w:lang w:val="en-US" w:eastAsia="zh-CN" w:bidi="ar-SA"/>
        </w:rPr>
      </w:pPr>
      <w:bookmarkStart w:id="0" w:name="_GoBack"/>
      <w:bookmarkEnd w:id="0"/>
      <w:r>
        <w:rPr>
          <w:rFonts w:hint="eastAsia" w:ascii="仿宋_GB2312" w:hAnsi="仿宋_GB2312" w:eastAsia="仿宋_GB2312" w:cs="仿宋_GB2312"/>
          <w:w w:val="100"/>
          <w:kern w:val="2"/>
          <w:sz w:val="32"/>
          <w:szCs w:val="32"/>
          <w:lang w:val="en-US" w:eastAsia="zh-CN" w:bidi="ar-SA"/>
        </w:rPr>
        <w:t>1.徽州区二环路富民农场内低碳园高压走廊下方土地。</w:t>
      </w:r>
    </w:p>
    <w:p w14:paraId="24BBADA1">
      <w:pPr>
        <w:numPr>
          <w:ilvl w:val="0"/>
          <w:numId w:val="0"/>
        </w:numPr>
        <w:rPr>
          <w:rFonts w:hint="default" w:ascii="仿宋_GB2312" w:hAnsi="仿宋_GB2312" w:eastAsia="仿宋_GB2312" w:cs="仿宋_GB2312"/>
          <w:w w:val="100"/>
          <w:kern w:val="2"/>
          <w:sz w:val="32"/>
          <w:szCs w:val="32"/>
          <w:lang w:val="en-US" w:eastAsia="zh-CN" w:bidi="ar-SA"/>
        </w:rPr>
      </w:pPr>
      <w:r>
        <w:rPr>
          <w:rFonts w:hint="default" w:ascii="仿宋_GB2312" w:hAnsi="仿宋_GB2312" w:eastAsia="仿宋_GB2312" w:cs="仿宋_GB2312"/>
          <w:w w:val="100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267325" cy="3794125"/>
            <wp:effectExtent l="0" t="0" r="9525" b="15875"/>
            <wp:docPr id="1" name="图片 6" descr="微信图片_20240910075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6" descr="微信图片_20240910075713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79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F22D9">
      <w:pPr>
        <w:numPr>
          <w:ilvl w:val="0"/>
          <w:numId w:val="0"/>
        </w:numPr>
        <w:rPr>
          <w:rFonts w:hint="default" w:ascii="仿宋_GB2312" w:hAnsi="仿宋_GB2312" w:eastAsia="仿宋_GB2312" w:cs="仿宋_GB2312"/>
          <w:w w:val="10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w w:val="100"/>
          <w:kern w:val="2"/>
          <w:sz w:val="32"/>
          <w:szCs w:val="32"/>
          <w:lang w:val="en-US" w:eastAsia="zh-CN" w:bidi="ar-SA"/>
        </w:rPr>
        <w:t>2.徽州区二环路文峰木业内低碳园高压走廊下方土地。</w:t>
      </w:r>
    </w:p>
    <w:p w14:paraId="1FFAA3E9">
      <w:pPr>
        <w:numPr>
          <w:ilvl w:val="0"/>
          <w:numId w:val="0"/>
        </w:numPr>
        <w:rPr>
          <w:rFonts w:hint="default" w:ascii="仿宋_GB2312" w:hAnsi="仿宋_GB2312" w:eastAsia="仿宋_GB2312" w:cs="仿宋_GB2312"/>
          <w:w w:val="100"/>
          <w:kern w:val="2"/>
          <w:sz w:val="32"/>
          <w:szCs w:val="32"/>
          <w:lang w:val="en-US" w:eastAsia="zh-CN" w:bidi="ar-SA"/>
        </w:rPr>
      </w:pPr>
      <w:r>
        <w:rPr>
          <w:rFonts w:hint="default" w:ascii="仿宋_GB2312" w:hAnsi="仿宋_GB2312" w:eastAsia="仿宋_GB2312" w:cs="仿宋_GB2312"/>
          <w:w w:val="100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273040" cy="3965575"/>
            <wp:effectExtent l="0" t="0" r="3810" b="15875"/>
            <wp:docPr id="2" name="图片 7" descr="微信图片_20240910075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7" descr="微信图片_2024091007570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EC5865">
      <w:pPr>
        <w:numPr>
          <w:ilvl w:val="0"/>
          <w:numId w:val="0"/>
        </w:numPr>
        <w:rPr>
          <w:rFonts w:hint="default" w:ascii="仿宋_GB2312" w:hAnsi="仿宋_GB2312" w:eastAsia="仿宋_GB2312" w:cs="仿宋_GB2312"/>
          <w:w w:val="10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w w:val="100"/>
          <w:kern w:val="2"/>
          <w:sz w:val="32"/>
          <w:szCs w:val="32"/>
          <w:lang w:val="en-US" w:eastAsia="zh-CN" w:bidi="ar-SA"/>
        </w:rPr>
        <w:t>3.徽州区二环路徽思古典内低碳园高压走廊下方土地。</w:t>
      </w:r>
    </w:p>
    <w:p w14:paraId="6FBC37A7">
      <w:pPr>
        <w:numPr>
          <w:ilvl w:val="0"/>
          <w:numId w:val="0"/>
        </w:numPr>
        <w:rPr>
          <w:rFonts w:hint="default" w:ascii="仿宋_GB2312" w:hAnsi="仿宋_GB2312" w:eastAsia="仿宋_GB2312" w:cs="仿宋_GB2312"/>
          <w:w w:val="100"/>
          <w:kern w:val="2"/>
          <w:sz w:val="32"/>
          <w:szCs w:val="32"/>
          <w:lang w:val="en-US" w:eastAsia="zh-CN" w:bidi="ar-SA"/>
        </w:rPr>
      </w:pPr>
      <w:r>
        <w:rPr>
          <w:rFonts w:hint="default" w:ascii="仿宋_GB2312" w:hAnsi="仿宋_GB2312" w:eastAsia="仿宋_GB2312" w:cs="仿宋_GB2312"/>
          <w:w w:val="100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265420" cy="3948430"/>
            <wp:effectExtent l="0" t="0" r="11430" b="13970"/>
            <wp:docPr id="3" name="图片 8" descr="微信图片_20240910075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8" descr="微信图片_2024091007565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94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D2A8D0">
      <w:pPr>
        <w:numPr>
          <w:ilvl w:val="0"/>
          <w:numId w:val="1"/>
        </w:numPr>
        <w:rPr>
          <w:rFonts w:hint="eastAsia" w:ascii="仿宋_GB2312" w:hAnsi="仿宋_GB2312" w:eastAsia="仿宋_GB2312" w:cs="仿宋_GB2312"/>
          <w:w w:val="10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w w:val="100"/>
          <w:kern w:val="2"/>
          <w:sz w:val="32"/>
          <w:szCs w:val="32"/>
          <w:lang w:val="en-US" w:eastAsia="zh-CN" w:bidi="ar-SA"/>
        </w:rPr>
        <w:t>徽州区岩寺镇上街流转土地临河片。</w:t>
      </w:r>
      <w:r>
        <w:rPr>
          <w:rFonts w:hint="eastAsia" w:ascii="仿宋_GB2312" w:hAnsi="仿宋_GB2312" w:eastAsia="仿宋_GB2312" w:cs="仿宋_GB2312"/>
          <w:w w:val="100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268595" cy="4000500"/>
            <wp:effectExtent l="0" t="0" r="8255" b="0"/>
            <wp:docPr id="4" name="图片 9" descr="微信图片_20240910075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9" descr="微信图片_2024091007564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1A5C0">
      <w:pPr>
        <w:numPr>
          <w:ilvl w:val="0"/>
          <w:numId w:val="0"/>
        </w:numPr>
        <w:rPr>
          <w:rFonts w:hint="default" w:ascii="仿宋_GB2312" w:hAnsi="仿宋_GB2312" w:eastAsia="仿宋_GB2312" w:cs="仿宋_GB2312"/>
          <w:w w:val="100"/>
          <w:kern w:val="2"/>
          <w:sz w:val="32"/>
          <w:szCs w:val="32"/>
          <w:lang w:val="en-US" w:eastAsia="zh-CN" w:bidi="ar-SA"/>
        </w:rPr>
      </w:pPr>
      <w:r>
        <w:rPr>
          <w:rFonts w:hint="default" w:ascii="仿宋_GB2312" w:hAnsi="仿宋_GB2312" w:eastAsia="仿宋_GB2312" w:cs="仿宋_GB2312"/>
          <w:w w:val="100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269865" cy="3948430"/>
            <wp:effectExtent l="0" t="0" r="6985" b="13970"/>
            <wp:docPr id="5" name="图片 10" descr="微信图片_20240910075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0" descr="微信图片_2024091007562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94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4B465">
      <w:pPr>
        <w:numPr>
          <w:ilvl w:val="0"/>
          <w:numId w:val="0"/>
        </w:numPr>
        <w:rPr>
          <w:rFonts w:hint="default" w:ascii="仿宋_GB2312" w:hAnsi="仿宋_GB2312" w:eastAsia="仿宋_GB2312" w:cs="仿宋_GB2312"/>
          <w:w w:val="10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w w:val="100"/>
          <w:kern w:val="2"/>
          <w:sz w:val="32"/>
          <w:szCs w:val="32"/>
          <w:lang w:val="en-US" w:eastAsia="zh-CN" w:bidi="ar-SA"/>
        </w:rPr>
        <w:t>5、徽州区岩寺镇下街凤山幼儿园对面。</w:t>
      </w:r>
      <w:r>
        <w:rPr>
          <w:rFonts w:hint="eastAsia" w:ascii="仿宋_GB2312" w:hAnsi="仿宋_GB2312" w:eastAsia="仿宋_GB2312" w:cs="仿宋_GB2312"/>
          <w:w w:val="100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232400" cy="3924300"/>
            <wp:effectExtent l="0" t="0" r="6350" b="0"/>
            <wp:docPr id="6" name="图片 11" descr="微信图片_20240910075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1" descr="微信图片_2024091007584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_GB2312">
    <w:altName w:val="仿宋"/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16AEE77"/>
    <w:multiLevelType w:val="singleLevel"/>
    <w:tmpl w:val="E16AEE77"/>
    <w:lvl w:ilvl="0" w:tentative="0">
      <w:start w:val="4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bordersDoNotSurroundHeader w:val="1"/>
  <w:bordersDoNotSurroundFooter w:val="1"/>
  <w:documentProtection w:enforcement="0"/>
  <w:defaultTabStop w:val="420"/>
  <w:hyphenationZone w:val="36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hhY2EwZmY0YmI0ZTI3N2QwZTJmODUyODg4MDVkOTIifQ=="/>
    <w:docVar w:name="KSO_WPS_MARK_KEY" w:val="1fe298ad-778c-457e-a3b6-5bc87f9864d6"/>
  </w:docVars>
  <w:rsids>
    <w:rsidRoot w:val="777D6B21"/>
    <w:rsid w:val="0342291D"/>
    <w:rsid w:val="059B5F45"/>
    <w:rsid w:val="083406A4"/>
    <w:rsid w:val="181836AD"/>
    <w:rsid w:val="1AD03631"/>
    <w:rsid w:val="2F8B61E7"/>
    <w:rsid w:val="3030734B"/>
    <w:rsid w:val="32722A01"/>
    <w:rsid w:val="360D6DB1"/>
    <w:rsid w:val="3BE85A38"/>
    <w:rsid w:val="455B679B"/>
    <w:rsid w:val="4AAB2863"/>
    <w:rsid w:val="512845F1"/>
    <w:rsid w:val="523236AB"/>
    <w:rsid w:val="5301787A"/>
    <w:rsid w:val="53CB1CE2"/>
    <w:rsid w:val="56E20CAD"/>
    <w:rsid w:val="5A16527D"/>
    <w:rsid w:val="6D280C98"/>
    <w:rsid w:val="6DCF7046"/>
    <w:rsid w:val="777D6B21"/>
    <w:rsid w:val="784556F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Style w:val="2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numbering" Target="numbering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106</Words>
  <Characters>109</Characters>
  <Lines>0</Lines>
  <Paragraphs>0</Paragraphs>
  <TotalTime>0</TotalTime>
  <ScaleCrop>false</ScaleCrop>
  <LinksUpToDate>false</LinksUpToDate>
  <CharactersWithSpaces>109</CharactersWithSpaces>
  <Application>WPS Office_12.1.0.17827_F1E327BC-269C-435d-A152-05C5408002CA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2024-04-09T08:13:00Z</dcterms:created>
  <dc:creator>徽鹏资产运营有限公司</dc:creator>
  <cp:lastModifiedBy>徽鹏资产运营有限公司</cp:lastModifiedBy>
  <dcterms:modified xsi:type="dcterms:W3CDTF">2024-09-11T07:16:04Z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2052-12.1.0.17827</vt:lpwstr>
  </property>
  <property fmtid="{D5CDD505-2E9C-101B-9397-08002B2CF9AE}" pid="3" name="ICV">
    <vt:lpwstr>34715548AD0249E9A8DDB59A5B960FF6_13</vt:lpwstr>
  </property>
</Properties>
</file>